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F57" w:rsidRDefault="00250F57" w:rsidP="00250F57">
      <w:pPr>
        <w:pStyle w:val="1"/>
        <w:rPr>
          <w:kern w:val="0"/>
        </w:rPr>
      </w:pPr>
      <w:bookmarkStart w:id="0" w:name="_Toc388365779"/>
      <w:r>
        <w:rPr>
          <w:rFonts w:hint="eastAsia"/>
          <w:kern w:val="0"/>
        </w:rPr>
        <w:t>思政部</w:t>
      </w:r>
      <w:r w:rsidRPr="000D07BC">
        <w:rPr>
          <w:rFonts w:hint="eastAsia"/>
          <w:kern w:val="0"/>
        </w:rPr>
        <w:t>关于进一步规范考试工作的意见</w:t>
      </w:r>
      <w:bookmarkEnd w:id="0"/>
    </w:p>
    <w:p w:rsidR="00250F57" w:rsidRPr="001C72D2" w:rsidRDefault="00250F57" w:rsidP="00250F57">
      <w:pPr>
        <w:widowControl/>
        <w:shd w:val="clear" w:color="auto" w:fill="FFFFFF"/>
        <w:spacing w:line="375" w:lineRule="atLeast"/>
        <w:ind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1C72D2">
        <w:rPr>
          <w:rFonts w:ascii="仿宋" w:eastAsia="仿宋" w:hAnsi="仿宋" w:cs="宋体"/>
          <w:kern w:val="0"/>
          <w:sz w:val="28"/>
          <w:szCs w:val="28"/>
        </w:rPr>
        <w:t>为使思想政治理论课考试工作更加规范</w:t>
      </w:r>
      <w:r>
        <w:rPr>
          <w:rFonts w:ascii="仿宋" w:eastAsia="仿宋" w:hAnsi="仿宋" w:cs="宋体" w:hint="eastAsia"/>
          <w:kern w:val="0"/>
          <w:sz w:val="28"/>
          <w:szCs w:val="28"/>
        </w:rPr>
        <w:t>，</w:t>
      </w:r>
      <w:r w:rsidRPr="001C72D2">
        <w:rPr>
          <w:rFonts w:ascii="仿宋" w:eastAsia="仿宋" w:hAnsi="仿宋" w:cs="宋体"/>
          <w:kern w:val="0"/>
          <w:sz w:val="28"/>
          <w:szCs w:val="28"/>
        </w:rPr>
        <w:t>现</w:t>
      </w:r>
      <w:r>
        <w:rPr>
          <w:rFonts w:ascii="仿宋" w:eastAsia="仿宋" w:hAnsi="仿宋" w:cs="宋体" w:hint="eastAsia"/>
          <w:kern w:val="0"/>
          <w:sz w:val="28"/>
          <w:szCs w:val="28"/>
        </w:rPr>
        <w:t>将规范考试工作的意见总结如下：</w:t>
      </w:r>
    </w:p>
    <w:p w:rsidR="00250F57" w:rsidRPr="001C72D2" w:rsidRDefault="00250F57" w:rsidP="00250F57">
      <w:pPr>
        <w:widowControl/>
        <w:shd w:val="clear" w:color="auto" w:fill="FFFFFF"/>
        <w:spacing w:line="375" w:lineRule="atLeast"/>
        <w:jc w:val="left"/>
        <w:rPr>
          <w:rFonts w:ascii="黑体" w:eastAsia="黑体" w:hAnsi="黑体" w:cs="宋体"/>
          <w:kern w:val="0"/>
          <w:sz w:val="28"/>
          <w:szCs w:val="28"/>
        </w:rPr>
      </w:pPr>
      <w:r w:rsidRPr="001C72D2">
        <w:rPr>
          <w:rFonts w:ascii="黑体" w:eastAsia="黑体" w:hAnsi="黑体" w:cs="宋体"/>
          <w:kern w:val="0"/>
          <w:sz w:val="28"/>
          <w:szCs w:val="28"/>
        </w:rPr>
        <w:t>一、把好试卷命题质量关</w:t>
      </w:r>
    </w:p>
    <w:p w:rsidR="00250F57" w:rsidRPr="001C72D2" w:rsidRDefault="00250F57" w:rsidP="00250F57">
      <w:pPr>
        <w:widowControl/>
        <w:shd w:val="clear" w:color="auto" w:fill="FFFFFF"/>
        <w:spacing w:line="375" w:lineRule="atLeas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1C72D2">
        <w:rPr>
          <w:rFonts w:ascii="仿宋" w:eastAsia="仿宋" w:hAnsi="仿宋" w:cs="宋体"/>
          <w:kern w:val="0"/>
          <w:sz w:val="28"/>
          <w:szCs w:val="28"/>
        </w:rPr>
        <w:t>考试内容应与课程大纲相符</w:t>
      </w:r>
      <w:r>
        <w:rPr>
          <w:rFonts w:ascii="仿宋" w:eastAsia="仿宋" w:hAnsi="仿宋" w:cs="宋体"/>
          <w:kern w:val="0"/>
          <w:sz w:val="28"/>
          <w:szCs w:val="28"/>
        </w:rPr>
        <w:t>合；应有较大的覆盖面；应有考核学生综合能力的题目；试卷难易适度</w:t>
      </w:r>
      <w:r>
        <w:rPr>
          <w:rFonts w:ascii="仿宋" w:eastAsia="仿宋" w:hAnsi="仿宋" w:cs="宋体" w:hint="eastAsia"/>
          <w:kern w:val="0"/>
          <w:sz w:val="28"/>
          <w:szCs w:val="28"/>
        </w:rPr>
        <w:t>。</w:t>
      </w:r>
    </w:p>
    <w:p w:rsidR="00250F57" w:rsidRPr="001C72D2" w:rsidRDefault="00250F57" w:rsidP="00250F57">
      <w:pPr>
        <w:widowControl/>
        <w:shd w:val="clear" w:color="auto" w:fill="FFFFFF"/>
        <w:spacing w:line="375" w:lineRule="atLeast"/>
        <w:jc w:val="left"/>
        <w:rPr>
          <w:rFonts w:ascii="黑体" w:eastAsia="黑体" w:hAnsi="黑体" w:cs="宋体"/>
          <w:kern w:val="0"/>
          <w:sz w:val="28"/>
          <w:szCs w:val="28"/>
        </w:rPr>
      </w:pPr>
      <w:r w:rsidRPr="001C72D2">
        <w:rPr>
          <w:rFonts w:ascii="黑体" w:eastAsia="黑体" w:hAnsi="黑体" w:cs="宋体" w:hint="eastAsia"/>
          <w:kern w:val="0"/>
          <w:sz w:val="28"/>
          <w:szCs w:val="28"/>
        </w:rPr>
        <w:t>二</w:t>
      </w:r>
      <w:r w:rsidRPr="001C72D2">
        <w:rPr>
          <w:rFonts w:ascii="黑体" w:eastAsia="黑体" w:hAnsi="黑体" w:cs="宋体"/>
          <w:kern w:val="0"/>
          <w:sz w:val="28"/>
          <w:szCs w:val="28"/>
        </w:rPr>
        <w:t>、做好试卷评阅工作</w:t>
      </w:r>
    </w:p>
    <w:p w:rsidR="00250F57" w:rsidRPr="001C72D2" w:rsidRDefault="00250F57" w:rsidP="00250F57">
      <w:pPr>
        <w:widowControl/>
        <w:shd w:val="clear" w:color="auto" w:fill="FFFFFF"/>
        <w:spacing w:line="375" w:lineRule="atLeast"/>
        <w:ind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1C72D2">
        <w:rPr>
          <w:rFonts w:ascii="仿宋" w:eastAsia="仿宋" w:hAnsi="仿宋" w:cs="宋体"/>
          <w:kern w:val="0"/>
          <w:sz w:val="28"/>
          <w:szCs w:val="28"/>
        </w:rPr>
        <w:t>试卷评分标准应科学、合理，试卷的批改要清晰、规范、公正。</w:t>
      </w:r>
    </w:p>
    <w:p w:rsidR="00250F57" w:rsidRPr="001C72D2" w:rsidRDefault="00250F57" w:rsidP="00250F57">
      <w:pPr>
        <w:widowControl/>
        <w:shd w:val="clear" w:color="auto" w:fill="FFFFFF"/>
        <w:spacing w:line="375" w:lineRule="atLeast"/>
        <w:jc w:val="left"/>
        <w:rPr>
          <w:rFonts w:ascii="黑体" w:eastAsia="黑体" w:hAnsi="黑体" w:cs="宋体"/>
          <w:kern w:val="0"/>
          <w:sz w:val="28"/>
          <w:szCs w:val="28"/>
        </w:rPr>
      </w:pPr>
      <w:r w:rsidRPr="001C72D2">
        <w:rPr>
          <w:rFonts w:ascii="黑体" w:eastAsia="黑体" w:hAnsi="黑体" w:cs="宋体" w:hint="eastAsia"/>
          <w:kern w:val="0"/>
          <w:sz w:val="28"/>
          <w:szCs w:val="28"/>
        </w:rPr>
        <w:t>三</w:t>
      </w:r>
      <w:r w:rsidRPr="001C72D2">
        <w:rPr>
          <w:rFonts w:ascii="黑体" w:eastAsia="黑体" w:hAnsi="黑体" w:cs="宋体"/>
          <w:kern w:val="0"/>
          <w:sz w:val="28"/>
          <w:szCs w:val="28"/>
        </w:rPr>
        <w:t>、及时归档考试材料</w:t>
      </w:r>
    </w:p>
    <w:p w:rsidR="00250F57" w:rsidRPr="001C72D2" w:rsidRDefault="00250F57" w:rsidP="00250F57">
      <w:pPr>
        <w:widowControl/>
        <w:shd w:val="clear" w:color="auto" w:fill="FFFFFF"/>
        <w:spacing w:line="375" w:lineRule="atLeast"/>
        <w:ind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1C72D2">
        <w:rPr>
          <w:rFonts w:ascii="仿宋" w:eastAsia="仿宋" w:hAnsi="仿宋" w:cs="宋体"/>
          <w:kern w:val="0"/>
          <w:sz w:val="28"/>
          <w:szCs w:val="28"/>
        </w:rPr>
        <w:t>期末考试后，老师应在三</w:t>
      </w:r>
      <w:r>
        <w:rPr>
          <w:rFonts w:ascii="仿宋" w:eastAsia="仿宋" w:hAnsi="仿宋" w:cs="宋体"/>
          <w:kern w:val="0"/>
          <w:sz w:val="28"/>
          <w:szCs w:val="28"/>
        </w:rPr>
        <w:t>天内（学生人数较多的课程在一周内）完成评卷、综合评分、</w:t>
      </w:r>
      <w:r w:rsidRPr="001C72D2">
        <w:rPr>
          <w:rFonts w:ascii="仿宋" w:eastAsia="仿宋" w:hAnsi="仿宋" w:cs="宋体"/>
          <w:kern w:val="0"/>
          <w:sz w:val="28"/>
          <w:szCs w:val="28"/>
        </w:rPr>
        <w:t>登录成绩等工作，</w:t>
      </w:r>
      <w:r>
        <w:rPr>
          <w:rFonts w:ascii="仿宋" w:eastAsia="仿宋" w:hAnsi="仿宋" w:cs="宋体" w:hint="eastAsia"/>
          <w:kern w:val="0"/>
          <w:sz w:val="28"/>
          <w:szCs w:val="28"/>
        </w:rPr>
        <w:t>各位教师</w:t>
      </w:r>
      <w:r w:rsidRPr="001C72D2">
        <w:rPr>
          <w:rFonts w:ascii="仿宋" w:eastAsia="仿宋" w:hAnsi="仿宋" w:cs="宋体"/>
          <w:kern w:val="0"/>
          <w:sz w:val="28"/>
          <w:szCs w:val="28"/>
        </w:rPr>
        <w:t>应检查、收齐每门课程的考试材料</w:t>
      </w:r>
      <w:r>
        <w:rPr>
          <w:rFonts w:ascii="仿宋" w:eastAsia="仿宋" w:hAnsi="仿宋" w:cs="宋体" w:hint="eastAsia"/>
          <w:kern w:val="0"/>
          <w:sz w:val="28"/>
          <w:szCs w:val="28"/>
        </w:rPr>
        <w:t>。</w:t>
      </w:r>
    </w:p>
    <w:p w:rsidR="00FE35B7" w:rsidRDefault="00FE35B7"/>
    <w:sectPr w:rsidR="00FE35B7" w:rsidSect="00FE35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50F57"/>
    <w:rsid w:val="00250F57"/>
    <w:rsid w:val="00FE3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F5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50F57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50F57"/>
    <w:rPr>
      <w:rFonts w:ascii="Times New Roman" w:eastAsia="宋体" w:hAnsi="Times New Roman" w:cs="Times New Roman"/>
      <w:b/>
      <w:bCs/>
      <w:kern w:val="44"/>
      <w:sz w:val="32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2014-05-21T08:00:00Z</dcterms:created>
  <dcterms:modified xsi:type="dcterms:W3CDTF">2014-05-21T08:00:00Z</dcterms:modified>
</cp:coreProperties>
</file>