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8E8" w:rsidRPr="009B78E8" w:rsidRDefault="009B78E8" w:rsidP="009B78E8">
      <w:pPr>
        <w:widowControl/>
        <w:jc w:val="center"/>
        <w:outlineLvl w:val="1"/>
        <w:rPr>
          <w:rFonts w:ascii="宋体" w:eastAsia="宋体" w:hAnsi="宋体" w:cs="宋体"/>
          <w:color w:val="2E2E2E"/>
          <w:kern w:val="0"/>
          <w:sz w:val="30"/>
          <w:szCs w:val="30"/>
        </w:rPr>
      </w:pPr>
      <w:r>
        <w:rPr>
          <w:rFonts w:ascii="宋体" w:eastAsia="宋体" w:hAnsi="宋体" w:cs="宋体" w:hint="eastAsia"/>
          <w:b/>
          <w:bCs/>
          <w:color w:val="2E2E2E"/>
          <w:kern w:val="0"/>
          <w:sz w:val="30"/>
        </w:rPr>
        <w:t>继续教育学院</w:t>
      </w:r>
      <w:r w:rsidRPr="009B78E8">
        <w:rPr>
          <w:rFonts w:ascii="宋体" w:eastAsia="宋体" w:hAnsi="宋体" w:cs="宋体" w:hint="eastAsia"/>
          <w:b/>
          <w:bCs/>
          <w:color w:val="2E2E2E"/>
          <w:kern w:val="0"/>
          <w:sz w:val="30"/>
        </w:rPr>
        <w:t>学生学籍档案管理</w:t>
      </w:r>
      <w:r>
        <w:rPr>
          <w:rFonts w:ascii="宋体" w:eastAsia="宋体" w:hAnsi="宋体" w:cs="宋体" w:hint="eastAsia"/>
          <w:b/>
          <w:bCs/>
          <w:color w:val="2E2E2E"/>
          <w:kern w:val="0"/>
          <w:sz w:val="30"/>
        </w:rPr>
        <w:t>制度</w:t>
      </w:r>
    </w:p>
    <w:p w:rsidR="009B78E8" w:rsidRPr="009B78E8" w:rsidRDefault="009B78E8" w:rsidP="009B78E8">
      <w:pPr>
        <w:widowControl/>
        <w:jc w:val="left"/>
        <w:rPr>
          <w:rFonts w:ascii="宋体" w:eastAsia="宋体" w:hAnsi="宋体" w:cs="宋体"/>
          <w:color w:val="2E2E2E"/>
          <w:kern w:val="0"/>
          <w:sz w:val="24"/>
          <w:szCs w:val="24"/>
        </w:rPr>
      </w:pPr>
    </w:p>
    <w:p w:rsidR="009B78E8" w:rsidRPr="0009165C" w:rsidRDefault="009B78E8" w:rsidP="0009165C">
      <w:pPr>
        <w:widowControl/>
        <w:shd w:val="clear" w:color="auto" w:fill="FFFFFF"/>
        <w:snapToGrid w:val="0"/>
        <w:spacing w:line="360" w:lineRule="auto"/>
        <w:ind w:firstLineChars="300" w:firstLine="840"/>
        <w:jc w:val="left"/>
        <w:rPr>
          <w:rFonts w:ascii="宋体" w:eastAsia="宋体" w:hAnsi="宋体" w:cs="宋体"/>
          <w:color w:val="2E2E2E"/>
          <w:kern w:val="0"/>
          <w:sz w:val="28"/>
          <w:szCs w:val="28"/>
        </w:rPr>
      </w:pPr>
      <w:r w:rsidRPr="0009165C">
        <w:rPr>
          <w:rFonts w:ascii="宋体" w:eastAsia="宋体" w:hAnsi="宋体" w:cs="宋体" w:hint="eastAsia"/>
          <w:color w:val="2E2E2E"/>
          <w:kern w:val="0"/>
          <w:sz w:val="28"/>
          <w:szCs w:val="28"/>
        </w:rPr>
        <w:t>为了规范成人高等教育学生学籍档案管理工作，及时准确地组建学生学籍档案，保证学籍档案的完整性，制定本规定。</w:t>
      </w:r>
    </w:p>
    <w:p w:rsidR="009B78E8" w:rsidRPr="0009165C" w:rsidRDefault="009B78E8" w:rsidP="001070C5">
      <w:pPr>
        <w:pStyle w:val="a6"/>
        <w:widowControl/>
        <w:numPr>
          <w:ilvl w:val="0"/>
          <w:numId w:val="1"/>
        </w:numPr>
        <w:shd w:val="clear" w:color="auto" w:fill="FFFFFF"/>
        <w:snapToGrid w:val="0"/>
        <w:spacing w:line="360" w:lineRule="auto"/>
        <w:ind w:firstLineChars="0"/>
        <w:jc w:val="left"/>
        <w:rPr>
          <w:rFonts w:ascii="宋体" w:eastAsia="宋体" w:hAnsi="宋体" w:cs="宋体"/>
          <w:color w:val="2E2E2E"/>
          <w:kern w:val="0"/>
          <w:sz w:val="28"/>
          <w:szCs w:val="28"/>
        </w:rPr>
      </w:pPr>
      <w:r w:rsidRPr="0009165C">
        <w:rPr>
          <w:rFonts w:ascii="宋体" w:eastAsia="宋体" w:hAnsi="宋体" w:cs="宋体" w:hint="eastAsia"/>
          <w:color w:val="2E2E2E"/>
          <w:kern w:val="0"/>
          <w:sz w:val="28"/>
          <w:szCs w:val="28"/>
        </w:rPr>
        <w:t>学生学籍档案材料内容及形成</w:t>
      </w:r>
    </w:p>
    <w:p w:rsidR="001070C5" w:rsidRPr="0009165C" w:rsidRDefault="001070C5" w:rsidP="001070C5">
      <w:pPr>
        <w:pStyle w:val="a6"/>
        <w:widowControl/>
        <w:numPr>
          <w:ilvl w:val="0"/>
          <w:numId w:val="2"/>
        </w:numPr>
        <w:shd w:val="clear" w:color="auto" w:fill="FFFFFF"/>
        <w:snapToGrid w:val="0"/>
        <w:spacing w:line="360" w:lineRule="auto"/>
        <w:ind w:firstLineChars="0"/>
        <w:jc w:val="left"/>
        <w:rPr>
          <w:rFonts w:ascii="宋体" w:eastAsia="宋体" w:hAnsi="宋体" w:cs="宋体"/>
          <w:color w:val="2E2E2E"/>
          <w:kern w:val="0"/>
          <w:sz w:val="28"/>
          <w:szCs w:val="28"/>
        </w:rPr>
      </w:pPr>
      <w:r w:rsidRPr="0009165C">
        <w:rPr>
          <w:rFonts w:ascii="宋体" w:eastAsia="宋体" w:hAnsi="宋体" w:cs="宋体" w:hint="eastAsia"/>
          <w:color w:val="2E2E2E"/>
          <w:kern w:val="0"/>
          <w:sz w:val="28"/>
          <w:szCs w:val="28"/>
        </w:rPr>
        <w:t>考生信息表</w:t>
      </w:r>
    </w:p>
    <w:p w:rsidR="001070C5" w:rsidRPr="0009165C" w:rsidRDefault="001070C5" w:rsidP="001070C5">
      <w:pPr>
        <w:widowControl/>
        <w:shd w:val="clear" w:color="auto" w:fill="FFFFFF"/>
        <w:snapToGrid w:val="0"/>
        <w:spacing w:line="360" w:lineRule="auto"/>
        <w:jc w:val="left"/>
        <w:rPr>
          <w:rFonts w:ascii="宋体" w:eastAsia="宋体" w:hAnsi="宋体" w:cs="宋体"/>
          <w:color w:val="2E2E2E"/>
          <w:kern w:val="0"/>
          <w:sz w:val="28"/>
          <w:szCs w:val="28"/>
        </w:rPr>
      </w:pPr>
      <w:r w:rsidRPr="0009165C">
        <w:rPr>
          <w:rFonts w:ascii="宋体" w:eastAsia="宋体" w:hAnsi="宋体" w:cs="宋体" w:hint="eastAsia"/>
          <w:color w:val="2E2E2E"/>
          <w:kern w:val="0"/>
          <w:sz w:val="28"/>
          <w:szCs w:val="28"/>
        </w:rPr>
        <w:t xml:space="preserve">    录取新生时，继续教育学院负责从省招办领取《成人高等教育考生统一招生录取表》，归入学生学籍档案。</w:t>
      </w:r>
    </w:p>
    <w:p w:rsidR="009B78E8" w:rsidRPr="0009165C" w:rsidRDefault="001070C5" w:rsidP="009B78E8">
      <w:pPr>
        <w:widowControl/>
        <w:shd w:val="clear" w:color="auto" w:fill="FFFFFF"/>
        <w:snapToGrid w:val="0"/>
        <w:spacing w:line="360" w:lineRule="auto"/>
        <w:ind w:firstLine="482"/>
        <w:jc w:val="left"/>
        <w:rPr>
          <w:rFonts w:ascii="宋体" w:eastAsia="宋体" w:hAnsi="宋体" w:cs="宋体"/>
          <w:color w:val="2E2E2E"/>
          <w:kern w:val="0"/>
          <w:sz w:val="28"/>
          <w:szCs w:val="28"/>
        </w:rPr>
      </w:pPr>
      <w:r w:rsidRPr="0009165C">
        <w:rPr>
          <w:rFonts w:ascii="宋体" w:eastAsia="宋体" w:hAnsi="宋体" w:cs="宋体" w:hint="eastAsia"/>
          <w:color w:val="2E2E2E"/>
          <w:kern w:val="0"/>
          <w:sz w:val="28"/>
          <w:szCs w:val="28"/>
        </w:rPr>
        <w:t>（二</w:t>
      </w:r>
      <w:r w:rsidR="009B78E8" w:rsidRPr="0009165C">
        <w:rPr>
          <w:rFonts w:ascii="宋体" w:eastAsia="宋体" w:hAnsi="宋体" w:cs="宋体" w:hint="eastAsia"/>
          <w:color w:val="2E2E2E"/>
          <w:kern w:val="0"/>
          <w:sz w:val="28"/>
          <w:szCs w:val="28"/>
        </w:rPr>
        <w:t>）考生信息表</w:t>
      </w:r>
    </w:p>
    <w:p w:rsidR="009B78E8" w:rsidRPr="0009165C" w:rsidRDefault="009B78E8" w:rsidP="009B78E8">
      <w:pPr>
        <w:widowControl/>
        <w:shd w:val="clear" w:color="auto" w:fill="FFFFFF"/>
        <w:snapToGrid w:val="0"/>
        <w:spacing w:line="360" w:lineRule="auto"/>
        <w:ind w:firstLine="482"/>
        <w:jc w:val="left"/>
        <w:rPr>
          <w:rFonts w:ascii="宋体" w:eastAsia="宋体" w:hAnsi="宋体" w:cs="宋体"/>
          <w:color w:val="2E2E2E"/>
          <w:kern w:val="0"/>
          <w:sz w:val="28"/>
          <w:szCs w:val="28"/>
        </w:rPr>
      </w:pPr>
      <w:r w:rsidRPr="0009165C">
        <w:rPr>
          <w:rFonts w:ascii="宋体" w:eastAsia="宋体" w:hAnsi="宋体" w:cs="宋体" w:hint="eastAsia"/>
          <w:color w:val="2E2E2E"/>
          <w:kern w:val="0"/>
          <w:sz w:val="28"/>
          <w:szCs w:val="28"/>
        </w:rPr>
        <w:t>录取新生后，继续教育学院负责打印《成人高等教育考生入学登记表》，学生填写并加盖学院印章后归入档案。</w:t>
      </w:r>
    </w:p>
    <w:p w:rsidR="009B78E8" w:rsidRPr="0009165C" w:rsidRDefault="009B78E8" w:rsidP="009B78E8">
      <w:pPr>
        <w:widowControl/>
        <w:shd w:val="clear" w:color="auto" w:fill="FFFFFF"/>
        <w:snapToGrid w:val="0"/>
        <w:spacing w:line="360" w:lineRule="auto"/>
        <w:ind w:firstLine="482"/>
        <w:jc w:val="left"/>
        <w:rPr>
          <w:rFonts w:ascii="宋体" w:eastAsia="宋体" w:hAnsi="宋体" w:cs="宋体"/>
          <w:color w:val="2E2E2E"/>
          <w:kern w:val="0"/>
          <w:sz w:val="28"/>
          <w:szCs w:val="28"/>
        </w:rPr>
      </w:pPr>
      <w:r w:rsidRPr="0009165C">
        <w:rPr>
          <w:rFonts w:ascii="宋体" w:eastAsia="宋体" w:hAnsi="宋体" w:cs="宋体" w:hint="eastAsia"/>
          <w:color w:val="2E2E2E"/>
          <w:kern w:val="0"/>
          <w:sz w:val="28"/>
          <w:szCs w:val="28"/>
        </w:rPr>
        <w:t>（</w:t>
      </w:r>
      <w:r w:rsidR="001070C5" w:rsidRPr="0009165C">
        <w:rPr>
          <w:rFonts w:ascii="宋体" w:eastAsia="宋体" w:hAnsi="宋体" w:cs="宋体" w:hint="eastAsia"/>
          <w:color w:val="2E2E2E"/>
          <w:kern w:val="0"/>
          <w:sz w:val="28"/>
          <w:szCs w:val="28"/>
        </w:rPr>
        <w:t>三</w:t>
      </w:r>
      <w:r w:rsidRPr="0009165C">
        <w:rPr>
          <w:rFonts w:ascii="宋体" w:eastAsia="宋体" w:hAnsi="宋体" w:cs="宋体" w:hint="eastAsia"/>
          <w:color w:val="2E2E2E"/>
          <w:kern w:val="0"/>
          <w:sz w:val="28"/>
          <w:szCs w:val="28"/>
        </w:rPr>
        <w:t>）毕业生成绩单</w:t>
      </w:r>
    </w:p>
    <w:p w:rsidR="009B78E8" w:rsidRPr="0009165C" w:rsidRDefault="009B78E8" w:rsidP="009B78E8">
      <w:pPr>
        <w:widowControl/>
        <w:shd w:val="clear" w:color="auto" w:fill="FFFFFF"/>
        <w:snapToGrid w:val="0"/>
        <w:spacing w:line="360" w:lineRule="auto"/>
        <w:ind w:firstLine="482"/>
        <w:jc w:val="left"/>
        <w:rPr>
          <w:rFonts w:ascii="宋体" w:eastAsia="宋体" w:hAnsi="宋体" w:cs="宋体"/>
          <w:color w:val="2E2E2E"/>
          <w:kern w:val="0"/>
          <w:sz w:val="28"/>
          <w:szCs w:val="28"/>
        </w:rPr>
      </w:pPr>
      <w:r w:rsidRPr="0009165C">
        <w:rPr>
          <w:rFonts w:ascii="宋体" w:eastAsia="宋体" w:hAnsi="宋体" w:cs="宋体" w:hint="eastAsia"/>
          <w:color w:val="2E2E2E"/>
          <w:kern w:val="0"/>
          <w:sz w:val="28"/>
          <w:szCs w:val="28"/>
        </w:rPr>
        <w:t>《毕业生成绩单》由</w:t>
      </w:r>
      <w:r w:rsidR="00CF2762" w:rsidRPr="0009165C">
        <w:rPr>
          <w:rFonts w:ascii="宋体" w:eastAsia="宋体" w:hAnsi="宋体" w:cs="宋体" w:hint="eastAsia"/>
          <w:color w:val="2E2E2E"/>
          <w:kern w:val="0"/>
          <w:sz w:val="28"/>
          <w:szCs w:val="28"/>
        </w:rPr>
        <w:t>继续教育学院</w:t>
      </w:r>
      <w:r w:rsidRPr="0009165C">
        <w:rPr>
          <w:rFonts w:ascii="宋体" w:eastAsia="宋体" w:hAnsi="宋体" w:cs="宋体" w:hint="eastAsia"/>
          <w:color w:val="2E2E2E"/>
          <w:kern w:val="0"/>
          <w:sz w:val="28"/>
          <w:szCs w:val="28"/>
        </w:rPr>
        <w:t>在学生毕业时输出打印并加盖继续教育学院公章后归入毕业学籍档案。</w:t>
      </w:r>
    </w:p>
    <w:p w:rsidR="009B78E8" w:rsidRPr="0009165C" w:rsidRDefault="001070C5" w:rsidP="009B78E8">
      <w:pPr>
        <w:widowControl/>
        <w:shd w:val="clear" w:color="auto" w:fill="FFFFFF"/>
        <w:snapToGrid w:val="0"/>
        <w:spacing w:line="360" w:lineRule="auto"/>
        <w:ind w:firstLine="482"/>
        <w:jc w:val="left"/>
        <w:rPr>
          <w:rFonts w:ascii="宋体" w:eastAsia="宋体" w:hAnsi="宋体" w:cs="宋体"/>
          <w:color w:val="2E2E2E"/>
          <w:kern w:val="0"/>
          <w:sz w:val="28"/>
          <w:szCs w:val="28"/>
        </w:rPr>
      </w:pPr>
      <w:r w:rsidRPr="0009165C">
        <w:rPr>
          <w:rFonts w:ascii="宋体" w:eastAsia="宋体" w:hAnsi="宋体" w:cs="宋体" w:hint="eastAsia"/>
          <w:color w:val="2E2E2E"/>
          <w:kern w:val="0"/>
          <w:sz w:val="28"/>
          <w:szCs w:val="28"/>
        </w:rPr>
        <w:t>（四</w:t>
      </w:r>
      <w:r w:rsidR="009B78E8" w:rsidRPr="0009165C">
        <w:rPr>
          <w:rFonts w:ascii="宋体" w:eastAsia="宋体" w:hAnsi="宋体" w:cs="宋体" w:hint="eastAsia"/>
          <w:color w:val="2E2E2E"/>
          <w:kern w:val="0"/>
          <w:sz w:val="28"/>
          <w:szCs w:val="28"/>
        </w:rPr>
        <w:t>）毕业生登记表</w:t>
      </w:r>
    </w:p>
    <w:p w:rsidR="009B78E8" w:rsidRPr="0009165C" w:rsidRDefault="009B78E8" w:rsidP="009B78E8">
      <w:pPr>
        <w:widowControl/>
        <w:shd w:val="clear" w:color="auto" w:fill="FFFFFF"/>
        <w:snapToGrid w:val="0"/>
        <w:spacing w:line="360" w:lineRule="auto"/>
        <w:ind w:firstLine="482"/>
        <w:jc w:val="left"/>
        <w:rPr>
          <w:rFonts w:ascii="宋体" w:eastAsia="宋体" w:hAnsi="宋体" w:cs="宋体"/>
          <w:color w:val="2E2E2E"/>
          <w:kern w:val="0"/>
          <w:sz w:val="28"/>
          <w:szCs w:val="28"/>
        </w:rPr>
      </w:pPr>
      <w:r w:rsidRPr="0009165C">
        <w:rPr>
          <w:rFonts w:ascii="宋体" w:eastAsia="宋体" w:hAnsi="宋体" w:cs="宋体" w:hint="eastAsia"/>
          <w:color w:val="2E2E2E"/>
          <w:kern w:val="0"/>
          <w:sz w:val="28"/>
          <w:szCs w:val="28"/>
        </w:rPr>
        <w:t>学生毕业前到继续教育学院领取《成人高等教育毕业生登记表》，组织毕业生按要求填写完整，经继续教育学院审核并盖章后，归入学籍档案。</w:t>
      </w:r>
    </w:p>
    <w:p w:rsidR="009B78E8" w:rsidRPr="0009165C" w:rsidRDefault="001070C5" w:rsidP="009B78E8">
      <w:pPr>
        <w:widowControl/>
        <w:shd w:val="clear" w:color="auto" w:fill="FFFFFF"/>
        <w:snapToGrid w:val="0"/>
        <w:spacing w:line="360" w:lineRule="auto"/>
        <w:ind w:firstLine="482"/>
        <w:jc w:val="left"/>
        <w:rPr>
          <w:rFonts w:ascii="宋体" w:eastAsia="宋体" w:hAnsi="宋体" w:cs="宋体"/>
          <w:color w:val="2E2E2E"/>
          <w:kern w:val="0"/>
          <w:sz w:val="28"/>
          <w:szCs w:val="28"/>
        </w:rPr>
      </w:pPr>
      <w:r w:rsidRPr="0009165C">
        <w:rPr>
          <w:rFonts w:ascii="宋体" w:eastAsia="宋体" w:hAnsi="宋体" w:cs="宋体" w:hint="eastAsia"/>
          <w:color w:val="2E2E2E"/>
          <w:kern w:val="0"/>
          <w:sz w:val="28"/>
          <w:szCs w:val="28"/>
        </w:rPr>
        <w:t>（五</w:t>
      </w:r>
      <w:r w:rsidR="009B78E8" w:rsidRPr="0009165C">
        <w:rPr>
          <w:rFonts w:ascii="宋体" w:eastAsia="宋体" w:hAnsi="宋体" w:cs="宋体" w:hint="eastAsia"/>
          <w:color w:val="2E2E2E"/>
          <w:kern w:val="0"/>
          <w:sz w:val="28"/>
          <w:szCs w:val="28"/>
        </w:rPr>
        <w:t>）毕业生成绩总表</w:t>
      </w:r>
    </w:p>
    <w:p w:rsidR="009B78E8" w:rsidRPr="0009165C" w:rsidRDefault="00CF2762" w:rsidP="009B78E8">
      <w:pPr>
        <w:widowControl/>
        <w:shd w:val="clear" w:color="auto" w:fill="FFFFFF"/>
        <w:snapToGrid w:val="0"/>
        <w:spacing w:line="360" w:lineRule="auto"/>
        <w:ind w:firstLine="482"/>
        <w:jc w:val="left"/>
        <w:rPr>
          <w:rFonts w:ascii="宋体" w:eastAsia="宋体" w:hAnsi="宋体" w:cs="宋体"/>
          <w:color w:val="2E2E2E"/>
          <w:kern w:val="0"/>
          <w:sz w:val="28"/>
          <w:szCs w:val="28"/>
        </w:rPr>
      </w:pPr>
      <w:r w:rsidRPr="0009165C">
        <w:rPr>
          <w:rFonts w:ascii="宋体" w:eastAsia="宋体" w:hAnsi="宋体" w:cs="宋体" w:hint="eastAsia"/>
          <w:color w:val="2E2E2E"/>
          <w:kern w:val="0"/>
          <w:sz w:val="28"/>
          <w:szCs w:val="28"/>
        </w:rPr>
        <w:t>《毕业生成绩总表》</w:t>
      </w:r>
      <w:r w:rsidR="001070C5" w:rsidRPr="0009165C">
        <w:rPr>
          <w:rFonts w:ascii="宋体" w:eastAsia="宋体" w:hAnsi="宋体" w:cs="宋体" w:hint="eastAsia"/>
          <w:color w:val="2E2E2E"/>
          <w:kern w:val="0"/>
          <w:sz w:val="28"/>
          <w:szCs w:val="28"/>
        </w:rPr>
        <w:t>在学生毕业时输出打印并加盖</w:t>
      </w:r>
      <w:r w:rsidR="009B78E8" w:rsidRPr="0009165C">
        <w:rPr>
          <w:rFonts w:ascii="宋体" w:eastAsia="宋体" w:hAnsi="宋体" w:cs="宋体" w:hint="eastAsia"/>
          <w:color w:val="2E2E2E"/>
          <w:kern w:val="0"/>
          <w:sz w:val="28"/>
          <w:szCs w:val="28"/>
        </w:rPr>
        <w:t>公章后，由继续教育学院整理后存档。</w:t>
      </w:r>
    </w:p>
    <w:p w:rsidR="009B78E8" w:rsidRPr="0009165C" w:rsidRDefault="001070C5" w:rsidP="009B78E8">
      <w:pPr>
        <w:widowControl/>
        <w:shd w:val="clear" w:color="auto" w:fill="FFFFFF"/>
        <w:snapToGrid w:val="0"/>
        <w:spacing w:line="360" w:lineRule="auto"/>
        <w:ind w:firstLine="482"/>
        <w:jc w:val="left"/>
        <w:rPr>
          <w:rFonts w:ascii="宋体" w:eastAsia="宋体" w:hAnsi="宋体" w:cs="宋体"/>
          <w:color w:val="2E2E2E"/>
          <w:kern w:val="0"/>
          <w:sz w:val="28"/>
          <w:szCs w:val="28"/>
        </w:rPr>
      </w:pPr>
      <w:r w:rsidRPr="0009165C">
        <w:rPr>
          <w:rFonts w:ascii="宋体" w:eastAsia="宋体" w:hAnsi="宋体" w:cs="宋体" w:hint="eastAsia"/>
          <w:color w:val="2E2E2E"/>
          <w:kern w:val="0"/>
          <w:sz w:val="28"/>
          <w:szCs w:val="28"/>
        </w:rPr>
        <w:t>（六</w:t>
      </w:r>
      <w:r w:rsidR="009B78E8" w:rsidRPr="0009165C">
        <w:rPr>
          <w:rFonts w:ascii="宋体" w:eastAsia="宋体" w:hAnsi="宋体" w:cs="宋体" w:hint="eastAsia"/>
          <w:color w:val="2E2E2E"/>
          <w:kern w:val="0"/>
          <w:sz w:val="28"/>
          <w:szCs w:val="28"/>
        </w:rPr>
        <w:t>）录取新生登记表</w:t>
      </w:r>
    </w:p>
    <w:p w:rsidR="009B78E8" w:rsidRPr="0009165C" w:rsidRDefault="001070C5" w:rsidP="009B78E8">
      <w:pPr>
        <w:widowControl/>
        <w:shd w:val="clear" w:color="auto" w:fill="FFFFFF"/>
        <w:snapToGrid w:val="0"/>
        <w:spacing w:line="360" w:lineRule="auto"/>
        <w:ind w:firstLine="482"/>
        <w:jc w:val="left"/>
        <w:rPr>
          <w:rFonts w:ascii="宋体" w:eastAsia="宋体" w:hAnsi="宋体" w:cs="宋体"/>
          <w:color w:val="2E2E2E"/>
          <w:kern w:val="0"/>
          <w:sz w:val="28"/>
          <w:szCs w:val="28"/>
        </w:rPr>
      </w:pPr>
      <w:r w:rsidRPr="0009165C">
        <w:rPr>
          <w:rFonts w:ascii="宋体" w:eastAsia="宋体" w:hAnsi="宋体" w:cs="宋体" w:hint="eastAsia"/>
          <w:color w:val="2E2E2E"/>
          <w:kern w:val="0"/>
          <w:sz w:val="28"/>
          <w:szCs w:val="28"/>
        </w:rPr>
        <w:t>《录取新生登记表》由继续教育学院整理后</w:t>
      </w:r>
      <w:r w:rsidR="009B78E8" w:rsidRPr="0009165C">
        <w:rPr>
          <w:rFonts w:ascii="宋体" w:eastAsia="宋体" w:hAnsi="宋体" w:cs="宋体" w:hint="eastAsia"/>
          <w:color w:val="2E2E2E"/>
          <w:kern w:val="0"/>
          <w:sz w:val="28"/>
          <w:szCs w:val="28"/>
        </w:rPr>
        <w:t>存档。</w:t>
      </w:r>
    </w:p>
    <w:p w:rsidR="009B78E8" w:rsidRPr="0009165C" w:rsidRDefault="001070C5" w:rsidP="009B78E8">
      <w:pPr>
        <w:widowControl/>
        <w:shd w:val="clear" w:color="auto" w:fill="FFFFFF"/>
        <w:snapToGrid w:val="0"/>
        <w:spacing w:line="360" w:lineRule="auto"/>
        <w:ind w:firstLine="482"/>
        <w:jc w:val="left"/>
        <w:rPr>
          <w:rFonts w:ascii="宋体" w:eastAsia="宋体" w:hAnsi="宋体" w:cs="宋体"/>
          <w:color w:val="2E2E2E"/>
          <w:kern w:val="0"/>
          <w:sz w:val="28"/>
          <w:szCs w:val="28"/>
        </w:rPr>
      </w:pPr>
      <w:r w:rsidRPr="0009165C">
        <w:rPr>
          <w:rFonts w:ascii="宋体" w:eastAsia="宋体" w:hAnsi="宋体" w:cs="宋体" w:hint="eastAsia"/>
          <w:color w:val="2E2E2E"/>
          <w:kern w:val="0"/>
          <w:sz w:val="28"/>
          <w:szCs w:val="28"/>
        </w:rPr>
        <w:t>（七</w:t>
      </w:r>
      <w:r w:rsidR="009B78E8" w:rsidRPr="0009165C">
        <w:rPr>
          <w:rFonts w:ascii="宋体" w:eastAsia="宋体" w:hAnsi="宋体" w:cs="宋体" w:hint="eastAsia"/>
          <w:color w:val="2E2E2E"/>
          <w:kern w:val="0"/>
          <w:sz w:val="28"/>
          <w:szCs w:val="28"/>
        </w:rPr>
        <w:t>）奖励、处分及其它应予归档的材料</w:t>
      </w:r>
    </w:p>
    <w:p w:rsidR="009B78E8" w:rsidRPr="0009165C" w:rsidRDefault="009B78E8" w:rsidP="009B78E8">
      <w:pPr>
        <w:widowControl/>
        <w:shd w:val="clear" w:color="auto" w:fill="FFFFFF"/>
        <w:snapToGrid w:val="0"/>
        <w:spacing w:line="360" w:lineRule="auto"/>
        <w:ind w:firstLine="482"/>
        <w:jc w:val="left"/>
        <w:rPr>
          <w:rFonts w:ascii="宋体" w:eastAsia="宋体" w:hAnsi="宋体" w:cs="宋体"/>
          <w:color w:val="2E2E2E"/>
          <w:kern w:val="0"/>
          <w:sz w:val="28"/>
          <w:szCs w:val="28"/>
        </w:rPr>
      </w:pPr>
      <w:r w:rsidRPr="0009165C">
        <w:rPr>
          <w:rFonts w:ascii="宋体" w:eastAsia="宋体" w:hAnsi="宋体" w:cs="宋体" w:hint="eastAsia"/>
          <w:color w:val="2E2E2E"/>
          <w:kern w:val="0"/>
          <w:sz w:val="28"/>
          <w:szCs w:val="28"/>
        </w:rPr>
        <w:t>学生受奖励、处分及其它应予归档的材料，应于形成决定或意见后，将决定或意见及有关材料归入学籍档案。</w:t>
      </w:r>
    </w:p>
    <w:p w:rsidR="009B78E8" w:rsidRPr="0009165C" w:rsidRDefault="009B78E8" w:rsidP="009B78E8">
      <w:pPr>
        <w:widowControl/>
        <w:shd w:val="clear" w:color="auto" w:fill="FFFFFF"/>
        <w:snapToGrid w:val="0"/>
        <w:spacing w:line="360" w:lineRule="auto"/>
        <w:ind w:firstLine="482"/>
        <w:jc w:val="left"/>
        <w:rPr>
          <w:rFonts w:ascii="宋体" w:eastAsia="宋体" w:hAnsi="宋体" w:cs="宋体"/>
          <w:color w:val="2E2E2E"/>
          <w:kern w:val="0"/>
          <w:sz w:val="28"/>
          <w:szCs w:val="28"/>
        </w:rPr>
      </w:pPr>
      <w:r w:rsidRPr="0009165C">
        <w:rPr>
          <w:rFonts w:ascii="宋体" w:eastAsia="宋体" w:hAnsi="宋体" w:cs="宋体" w:hint="eastAsia"/>
          <w:color w:val="2E2E2E"/>
          <w:kern w:val="0"/>
          <w:sz w:val="28"/>
          <w:szCs w:val="28"/>
        </w:rPr>
        <w:lastRenderedPageBreak/>
        <w:t>二、学籍档案管理</w:t>
      </w:r>
    </w:p>
    <w:p w:rsidR="009B78E8" w:rsidRPr="0009165C" w:rsidRDefault="009B78E8" w:rsidP="009B78E8">
      <w:pPr>
        <w:widowControl/>
        <w:shd w:val="clear" w:color="auto" w:fill="FFFFFF"/>
        <w:snapToGrid w:val="0"/>
        <w:spacing w:line="360" w:lineRule="auto"/>
        <w:ind w:firstLine="482"/>
        <w:jc w:val="left"/>
        <w:rPr>
          <w:rFonts w:ascii="宋体" w:eastAsia="宋体" w:hAnsi="宋体" w:cs="宋体"/>
          <w:color w:val="2E2E2E"/>
          <w:kern w:val="0"/>
          <w:sz w:val="28"/>
          <w:szCs w:val="28"/>
        </w:rPr>
      </w:pPr>
      <w:r w:rsidRPr="0009165C">
        <w:rPr>
          <w:rFonts w:ascii="宋体" w:eastAsia="宋体" w:hAnsi="宋体" w:cs="宋体" w:hint="eastAsia"/>
          <w:color w:val="2E2E2E"/>
          <w:kern w:val="0"/>
          <w:sz w:val="28"/>
          <w:szCs w:val="28"/>
        </w:rPr>
        <w:t>（一）建立学生学籍档案，按学生建档，按班级管理，应有专用档案橱（柜）集中保存，指定专人保管。</w:t>
      </w:r>
    </w:p>
    <w:p w:rsidR="009B78E8" w:rsidRPr="0009165C" w:rsidRDefault="001070C5" w:rsidP="009B78E8">
      <w:pPr>
        <w:widowControl/>
        <w:shd w:val="clear" w:color="auto" w:fill="FFFFFF"/>
        <w:snapToGrid w:val="0"/>
        <w:spacing w:line="360" w:lineRule="auto"/>
        <w:ind w:firstLine="482"/>
        <w:jc w:val="left"/>
        <w:rPr>
          <w:rFonts w:ascii="宋体" w:eastAsia="宋体" w:hAnsi="宋体" w:cs="宋体"/>
          <w:color w:val="2E2E2E"/>
          <w:kern w:val="0"/>
          <w:sz w:val="28"/>
          <w:szCs w:val="28"/>
        </w:rPr>
      </w:pPr>
      <w:r w:rsidRPr="0009165C">
        <w:rPr>
          <w:rFonts w:ascii="宋体" w:eastAsia="宋体" w:hAnsi="宋体" w:cs="宋体" w:hint="eastAsia"/>
          <w:color w:val="2E2E2E"/>
          <w:kern w:val="0"/>
          <w:sz w:val="28"/>
          <w:szCs w:val="28"/>
        </w:rPr>
        <w:t>（二</w:t>
      </w:r>
      <w:r w:rsidR="009B78E8" w:rsidRPr="0009165C">
        <w:rPr>
          <w:rFonts w:ascii="宋体" w:eastAsia="宋体" w:hAnsi="宋体" w:cs="宋体" w:hint="eastAsia"/>
          <w:color w:val="2E2E2E"/>
          <w:kern w:val="0"/>
          <w:sz w:val="28"/>
          <w:szCs w:val="28"/>
        </w:rPr>
        <w:t>）学籍档案应按学号顺序登记造册，建立学籍档案登记簿。</w:t>
      </w:r>
    </w:p>
    <w:p w:rsidR="009B78E8" w:rsidRPr="0009165C" w:rsidRDefault="001070C5" w:rsidP="009B78E8">
      <w:pPr>
        <w:widowControl/>
        <w:shd w:val="clear" w:color="auto" w:fill="FFFFFF"/>
        <w:snapToGrid w:val="0"/>
        <w:spacing w:line="360" w:lineRule="auto"/>
        <w:ind w:firstLine="482"/>
        <w:jc w:val="left"/>
        <w:rPr>
          <w:rFonts w:ascii="宋体" w:eastAsia="宋体" w:hAnsi="宋体" w:cs="宋体"/>
          <w:color w:val="2E2E2E"/>
          <w:kern w:val="0"/>
          <w:sz w:val="28"/>
          <w:szCs w:val="28"/>
        </w:rPr>
      </w:pPr>
      <w:r w:rsidRPr="0009165C">
        <w:rPr>
          <w:rFonts w:ascii="宋体" w:eastAsia="宋体" w:hAnsi="宋体" w:cs="宋体" w:hint="eastAsia"/>
          <w:color w:val="2E2E2E"/>
          <w:kern w:val="0"/>
          <w:sz w:val="28"/>
          <w:szCs w:val="28"/>
        </w:rPr>
        <w:t>（三</w:t>
      </w:r>
      <w:r w:rsidR="009B78E8" w:rsidRPr="0009165C">
        <w:rPr>
          <w:rFonts w:ascii="宋体" w:eastAsia="宋体" w:hAnsi="宋体" w:cs="宋体" w:hint="eastAsia"/>
          <w:color w:val="2E2E2E"/>
          <w:kern w:val="0"/>
          <w:sz w:val="28"/>
          <w:szCs w:val="28"/>
        </w:rPr>
        <w:t>）学籍档案转移</w:t>
      </w:r>
    </w:p>
    <w:p w:rsidR="009B78E8" w:rsidRPr="0009165C" w:rsidRDefault="009B78E8" w:rsidP="009B78E8">
      <w:pPr>
        <w:widowControl/>
        <w:shd w:val="clear" w:color="auto" w:fill="FFFFFF"/>
        <w:snapToGrid w:val="0"/>
        <w:spacing w:line="360" w:lineRule="auto"/>
        <w:ind w:firstLine="482"/>
        <w:jc w:val="left"/>
        <w:rPr>
          <w:rFonts w:ascii="宋体" w:eastAsia="宋体" w:hAnsi="宋体" w:cs="宋体"/>
          <w:color w:val="2E2E2E"/>
          <w:kern w:val="0"/>
          <w:sz w:val="28"/>
          <w:szCs w:val="28"/>
        </w:rPr>
      </w:pPr>
      <w:r w:rsidRPr="0009165C">
        <w:rPr>
          <w:rFonts w:ascii="宋体" w:eastAsia="宋体" w:hAnsi="宋体" w:cs="宋体" w:hint="eastAsia"/>
          <w:color w:val="2E2E2E"/>
          <w:kern w:val="0"/>
          <w:sz w:val="28"/>
          <w:szCs w:val="28"/>
        </w:rPr>
        <w:t>1.学籍档案系机要文件，应以密封形式进行转移。</w:t>
      </w:r>
    </w:p>
    <w:p w:rsidR="009B78E8" w:rsidRPr="0009165C" w:rsidRDefault="009B78E8" w:rsidP="009B78E8">
      <w:pPr>
        <w:widowControl/>
        <w:shd w:val="clear" w:color="auto" w:fill="FFFFFF"/>
        <w:snapToGrid w:val="0"/>
        <w:spacing w:line="360" w:lineRule="auto"/>
        <w:ind w:firstLine="482"/>
        <w:jc w:val="left"/>
        <w:rPr>
          <w:rFonts w:ascii="宋体" w:eastAsia="宋体" w:hAnsi="宋体" w:cs="宋体"/>
          <w:color w:val="2E2E2E"/>
          <w:kern w:val="0"/>
          <w:sz w:val="28"/>
          <w:szCs w:val="28"/>
        </w:rPr>
      </w:pPr>
      <w:r w:rsidRPr="0009165C">
        <w:rPr>
          <w:rFonts w:ascii="宋体" w:eastAsia="宋体" w:hAnsi="宋体" w:cs="宋体" w:hint="eastAsia"/>
          <w:color w:val="2E2E2E"/>
          <w:kern w:val="0"/>
          <w:sz w:val="28"/>
          <w:szCs w:val="28"/>
        </w:rPr>
        <w:t>2.学生发生学籍变动或毕业时，学籍档案随之转移。</w:t>
      </w:r>
    </w:p>
    <w:p w:rsidR="009B78E8" w:rsidRPr="0009165C" w:rsidRDefault="009B78E8" w:rsidP="009B78E8">
      <w:pPr>
        <w:widowControl/>
        <w:shd w:val="clear" w:color="auto" w:fill="FFFFFF"/>
        <w:snapToGrid w:val="0"/>
        <w:spacing w:line="360" w:lineRule="auto"/>
        <w:ind w:firstLine="482"/>
        <w:jc w:val="left"/>
        <w:rPr>
          <w:rFonts w:ascii="宋体" w:eastAsia="宋体" w:hAnsi="宋体" w:cs="宋体"/>
          <w:color w:val="2E2E2E"/>
          <w:kern w:val="0"/>
          <w:sz w:val="28"/>
          <w:szCs w:val="28"/>
        </w:rPr>
      </w:pPr>
      <w:r w:rsidRPr="0009165C">
        <w:rPr>
          <w:rFonts w:ascii="宋体" w:eastAsia="宋体" w:hAnsi="宋体" w:cs="宋体" w:hint="eastAsia"/>
          <w:color w:val="2E2E2E"/>
          <w:kern w:val="0"/>
          <w:sz w:val="28"/>
          <w:szCs w:val="28"/>
        </w:rPr>
        <w:t>3.学籍档案转移要有完备的交接手续，即转出单位、经办人和接收单位、接收人在档案登记簿上盖章、签字。</w:t>
      </w:r>
    </w:p>
    <w:p w:rsidR="009B78E8" w:rsidRPr="0009165C" w:rsidRDefault="009B78E8" w:rsidP="009B78E8">
      <w:pPr>
        <w:widowControl/>
        <w:shd w:val="clear" w:color="auto" w:fill="FFFFFF"/>
        <w:snapToGrid w:val="0"/>
        <w:spacing w:line="360" w:lineRule="auto"/>
        <w:ind w:firstLine="482"/>
        <w:jc w:val="left"/>
        <w:rPr>
          <w:rFonts w:ascii="宋体" w:eastAsia="宋体" w:hAnsi="宋体" w:cs="宋体"/>
          <w:color w:val="2E2E2E"/>
          <w:kern w:val="0"/>
          <w:sz w:val="28"/>
          <w:szCs w:val="28"/>
        </w:rPr>
      </w:pPr>
      <w:r w:rsidRPr="0009165C">
        <w:rPr>
          <w:rFonts w:ascii="宋体" w:eastAsia="宋体" w:hAnsi="宋体" w:cs="宋体" w:hint="eastAsia"/>
          <w:color w:val="2E2E2E"/>
          <w:kern w:val="0"/>
          <w:sz w:val="28"/>
          <w:szCs w:val="28"/>
        </w:rPr>
        <w:t>4.校内学籍变动学生，应将其学籍档案归入变动后学生所在班级。</w:t>
      </w:r>
    </w:p>
    <w:p w:rsidR="009B78E8" w:rsidRPr="0009165C" w:rsidRDefault="009B78E8" w:rsidP="009B78E8">
      <w:pPr>
        <w:widowControl/>
        <w:shd w:val="clear" w:color="auto" w:fill="FFFFFF"/>
        <w:snapToGrid w:val="0"/>
        <w:spacing w:line="360" w:lineRule="auto"/>
        <w:ind w:firstLine="482"/>
        <w:jc w:val="left"/>
        <w:rPr>
          <w:rFonts w:ascii="宋体" w:eastAsia="宋体" w:hAnsi="宋体" w:cs="宋体"/>
          <w:color w:val="2E2E2E"/>
          <w:kern w:val="0"/>
          <w:sz w:val="28"/>
          <w:szCs w:val="28"/>
        </w:rPr>
      </w:pPr>
      <w:r w:rsidRPr="0009165C">
        <w:rPr>
          <w:rFonts w:ascii="宋体" w:eastAsia="宋体" w:hAnsi="宋体" w:cs="宋体" w:hint="eastAsia"/>
          <w:color w:val="2E2E2E"/>
          <w:kern w:val="0"/>
          <w:sz w:val="28"/>
          <w:szCs w:val="28"/>
        </w:rPr>
        <w:t>5.学籍转出的学生，其学籍档案应交学生本人自带。</w:t>
      </w:r>
    </w:p>
    <w:p w:rsidR="009B78E8" w:rsidRPr="0009165C" w:rsidRDefault="009B78E8" w:rsidP="009B78E8">
      <w:pPr>
        <w:widowControl/>
        <w:shd w:val="clear" w:color="auto" w:fill="FFFFFF"/>
        <w:snapToGrid w:val="0"/>
        <w:spacing w:line="360" w:lineRule="auto"/>
        <w:ind w:firstLine="482"/>
        <w:jc w:val="left"/>
        <w:rPr>
          <w:rFonts w:ascii="宋体" w:eastAsia="宋体" w:hAnsi="宋体" w:cs="宋体"/>
          <w:color w:val="2E2E2E"/>
          <w:kern w:val="0"/>
          <w:sz w:val="28"/>
          <w:szCs w:val="28"/>
        </w:rPr>
      </w:pPr>
      <w:r w:rsidRPr="0009165C">
        <w:rPr>
          <w:rFonts w:ascii="宋体" w:eastAsia="宋体" w:hAnsi="宋体" w:cs="宋体" w:hint="eastAsia"/>
          <w:color w:val="2E2E2E"/>
          <w:kern w:val="0"/>
          <w:sz w:val="28"/>
          <w:szCs w:val="28"/>
        </w:rPr>
        <w:t>6.毕业生学籍档案包括《</w:t>
      </w:r>
      <w:r w:rsidR="001070C5" w:rsidRPr="0009165C">
        <w:rPr>
          <w:rFonts w:ascii="宋体" w:eastAsia="宋体" w:hAnsi="宋体" w:cs="宋体" w:hint="eastAsia"/>
          <w:color w:val="2E2E2E"/>
          <w:kern w:val="0"/>
          <w:sz w:val="28"/>
          <w:szCs w:val="28"/>
        </w:rPr>
        <w:t>成人高等教育考生统一招生录取表</w:t>
      </w:r>
      <w:r w:rsidRPr="0009165C">
        <w:rPr>
          <w:rFonts w:ascii="宋体" w:eastAsia="宋体" w:hAnsi="宋体" w:cs="宋体" w:hint="eastAsia"/>
          <w:color w:val="2E2E2E"/>
          <w:kern w:val="0"/>
          <w:sz w:val="28"/>
          <w:szCs w:val="28"/>
        </w:rPr>
        <w:t>》、</w:t>
      </w:r>
      <w:r w:rsidR="00335A08" w:rsidRPr="0009165C">
        <w:rPr>
          <w:rFonts w:ascii="宋体" w:eastAsia="宋体" w:hAnsi="宋体" w:cs="宋体" w:hint="eastAsia"/>
          <w:color w:val="2E2E2E"/>
          <w:kern w:val="0"/>
          <w:sz w:val="28"/>
          <w:szCs w:val="28"/>
        </w:rPr>
        <w:t>《成人高等教育毕业生登记表》、《毕业生成绩单》，继续教育学院</w:t>
      </w:r>
      <w:r w:rsidRPr="0009165C">
        <w:rPr>
          <w:rFonts w:ascii="宋体" w:eastAsia="宋体" w:hAnsi="宋体" w:cs="宋体" w:hint="eastAsia"/>
          <w:color w:val="2E2E2E"/>
          <w:kern w:val="0"/>
          <w:sz w:val="28"/>
          <w:szCs w:val="28"/>
        </w:rPr>
        <w:t>将学生的这三种档案装入毕业生档案袋，密封后在封口加盖继续教育学院公章，由学生本人及时转交到所在工作单位存档。</w:t>
      </w:r>
    </w:p>
    <w:p w:rsidR="009B78E8" w:rsidRPr="0009165C" w:rsidRDefault="009B78E8" w:rsidP="009B78E8">
      <w:pPr>
        <w:widowControl/>
        <w:shd w:val="clear" w:color="auto" w:fill="FFFFFF"/>
        <w:snapToGrid w:val="0"/>
        <w:spacing w:line="360" w:lineRule="auto"/>
        <w:ind w:firstLine="482"/>
        <w:jc w:val="left"/>
        <w:rPr>
          <w:rFonts w:ascii="宋体" w:eastAsia="宋体" w:hAnsi="宋体" w:cs="宋体"/>
          <w:color w:val="2E2E2E"/>
          <w:kern w:val="0"/>
          <w:sz w:val="28"/>
          <w:szCs w:val="28"/>
        </w:rPr>
      </w:pPr>
      <w:r w:rsidRPr="0009165C">
        <w:rPr>
          <w:rFonts w:ascii="宋体" w:eastAsia="宋体" w:hAnsi="宋体" w:cs="宋体" w:hint="eastAsia"/>
          <w:color w:val="2E2E2E"/>
          <w:kern w:val="0"/>
          <w:sz w:val="28"/>
          <w:szCs w:val="28"/>
        </w:rPr>
        <w:t>7.退学和不能按期</w:t>
      </w:r>
      <w:r w:rsidR="00335A08" w:rsidRPr="0009165C">
        <w:rPr>
          <w:rFonts w:ascii="宋体" w:eastAsia="宋体" w:hAnsi="宋体" w:cs="宋体" w:hint="eastAsia"/>
          <w:color w:val="2E2E2E"/>
          <w:kern w:val="0"/>
          <w:sz w:val="28"/>
          <w:szCs w:val="28"/>
        </w:rPr>
        <w:t>毕业的学生，其学籍档案按休学或退学分开保存。</w:t>
      </w:r>
    </w:p>
    <w:p w:rsidR="0009165C" w:rsidRDefault="009B78E8" w:rsidP="0009165C">
      <w:pPr>
        <w:widowControl/>
        <w:snapToGrid w:val="0"/>
        <w:spacing w:line="360" w:lineRule="auto"/>
        <w:ind w:firstLineChars="200" w:firstLine="560"/>
        <w:jc w:val="left"/>
        <w:rPr>
          <w:rFonts w:ascii="宋体" w:eastAsia="宋体" w:hAnsi="宋体" w:cs="宋体"/>
          <w:color w:val="2E2E2E"/>
          <w:kern w:val="0"/>
          <w:sz w:val="28"/>
          <w:szCs w:val="28"/>
        </w:rPr>
      </w:pPr>
      <w:r w:rsidRPr="0009165C">
        <w:rPr>
          <w:rFonts w:ascii="宋体" w:eastAsia="宋体" w:hAnsi="宋体" w:cs="宋体" w:hint="eastAsia"/>
          <w:color w:val="2E2E2E"/>
          <w:kern w:val="0"/>
          <w:sz w:val="28"/>
          <w:szCs w:val="28"/>
        </w:rPr>
        <w:t>8、毕业生档案材料如有丢失或损坏，可由学生持人事部门介绍信到继续教育学院补办相应证明，补办各种学籍档案的存根要长期保</w:t>
      </w:r>
    </w:p>
    <w:p w:rsidR="0009165C" w:rsidRDefault="0009165C" w:rsidP="0009165C">
      <w:pPr>
        <w:widowControl/>
        <w:snapToGrid w:val="0"/>
        <w:spacing w:line="360" w:lineRule="auto"/>
        <w:ind w:firstLineChars="200" w:firstLine="560"/>
        <w:jc w:val="left"/>
        <w:rPr>
          <w:rFonts w:ascii="宋体" w:eastAsia="宋体" w:hAnsi="宋体" w:cs="宋体"/>
          <w:color w:val="2E2E2E"/>
          <w:kern w:val="0"/>
          <w:sz w:val="28"/>
          <w:szCs w:val="28"/>
        </w:rPr>
      </w:pPr>
    </w:p>
    <w:p w:rsidR="0009165C" w:rsidRDefault="0009165C" w:rsidP="0009165C">
      <w:pPr>
        <w:widowControl/>
        <w:snapToGrid w:val="0"/>
        <w:spacing w:line="360" w:lineRule="auto"/>
        <w:ind w:firstLineChars="200" w:firstLine="560"/>
        <w:jc w:val="left"/>
        <w:rPr>
          <w:rFonts w:ascii="宋体" w:eastAsia="宋体" w:hAnsi="宋体" w:cs="宋体"/>
          <w:color w:val="2E2E2E"/>
          <w:kern w:val="0"/>
          <w:sz w:val="28"/>
          <w:szCs w:val="28"/>
        </w:rPr>
      </w:pPr>
    </w:p>
    <w:p w:rsidR="0009165C" w:rsidRDefault="0009165C" w:rsidP="0009165C">
      <w:pPr>
        <w:widowControl/>
        <w:snapToGrid w:val="0"/>
        <w:spacing w:line="360" w:lineRule="auto"/>
        <w:ind w:firstLineChars="1550" w:firstLine="4340"/>
        <w:jc w:val="left"/>
        <w:rPr>
          <w:sz w:val="28"/>
          <w:szCs w:val="28"/>
        </w:rPr>
      </w:pPr>
    </w:p>
    <w:p w:rsidR="0009165C" w:rsidRDefault="0009165C" w:rsidP="0009165C">
      <w:pPr>
        <w:widowControl/>
        <w:snapToGrid w:val="0"/>
        <w:spacing w:line="360" w:lineRule="auto"/>
        <w:ind w:firstLineChars="1700" w:firstLine="4760"/>
        <w:jc w:val="left"/>
        <w:rPr>
          <w:sz w:val="28"/>
          <w:szCs w:val="28"/>
        </w:rPr>
      </w:pPr>
    </w:p>
    <w:p w:rsidR="004463D8" w:rsidRPr="0009165C" w:rsidRDefault="004463D8" w:rsidP="0009165C">
      <w:pPr>
        <w:widowControl/>
        <w:snapToGrid w:val="0"/>
        <w:spacing w:line="360" w:lineRule="auto"/>
        <w:ind w:firstLineChars="1700" w:firstLine="4760"/>
        <w:jc w:val="left"/>
        <w:rPr>
          <w:rFonts w:ascii="宋体" w:eastAsia="宋体" w:hAnsi="宋体" w:cs="宋体"/>
          <w:color w:val="2E2E2E"/>
          <w:kern w:val="0"/>
          <w:sz w:val="28"/>
          <w:szCs w:val="28"/>
        </w:rPr>
      </w:pPr>
      <w:r w:rsidRPr="0009165C">
        <w:rPr>
          <w:rFonts w:hint="eastAsia"/>
          <w:sz w:val="28"/>
          <w:szCs w:val="28"/>
        </w:rPr>
        <w:t>辽宁城建学院继续教育学院</w:t>
      </w:r>
    </w:p>
    <w:p w:rsidR="004463D8" w:rsidRPr="0009165C" w:rsidRDefault="004463D8" w:rsidP="0009165C">
      <w:pPr>
        <w:rPr>
          <w:sz w:val="28"/>
          <w:szCs w:val="28"/>
        </w:rPr>
      </w:pPr>
      <w:r w:rsidRPr="0009165C">
        <w:rPr>
          <w:rFonts w:hint="eastAsia"/>
          <w:sz w:val="28"/>
          <w:szCs w:val="28"/>
        </w:rPr>
        <w:t xml:space="preserve">                                          2014</w:t>
      </w:r>
      <w:r w:rsidRPr="0009165C">
        <w:rPr>
          <w:rFonts w:hint="eastAsia"/>
          <w:sz w:val="28"/>
          <w:szCs w:val="28"/>
        </w:rPr>
        <w:t>年</w:t>
      </w:r>
      <w:r w:rsidR="00EB7D50">
        <w:rPr>
          <w:rFonts w:hint="eastAsia"/>
          <w:sz w:val="28"/>
          <w:szCs w:val="28"/>
        </w:rPr>
        <w:t>4</w:t>
      </w:r>
      <w:r w:rsidRPr="0009165C">
        <w:rPr>
          <w:rFonts w:hint="eastAsia"/>
          <w:sz w:val="28"/>
          <w:szCs w:val="28"/>
        </w:rPr>
        <w:t>月</w:t>
      </w:r>
    </w:p>
    <w:sectPr w:rsidR="004463D8" w:rsidRPr="0009165C" w:rsidSect="0041673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1FC0" w:rsidRDefault="00001FC0" w:rsidP="009B78E8">
      <w:r>
        <w:separator/>
      </w:r>
    </w:p>
  </w:endnote>
  <w:endnote w:type="continuationSeparator" w:id="1">
    <w:p w:rsidR="00001FC0" w:rsidRDefault="00001FC0" w:rsidP="009B78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1FC0" w:rsidRDefault="00001FC0" w:rsidP="009B78E8">
      <w:r>
        <w:separator/>
      </w:r>
    </w:p>
  </w:footnote>
  <w:footnote w:type="continuationSeparator" w:id="1">
    <w:p w:rsidR="00001FC0" w:rsidRDefault="00001FC0" w:rsidP="009B78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94BF4"/>
    <w:multiLevelType w:val="hybridMultilevel"/>
    <w:tmpl w:val="2626EFA6"/>
    <w:lvl w:ilvl="0" w:tplc="AF5CF0C4">
      <w:start w:val="1"/>
      <w:numFmt w:val="japaneseCounting"/>
      <w:lvlText w:val="%1、"/>
      <w:lvlJc w:val="left"/>
      <w:pPr>
        <w:ind w:left="1052" w:hanging="57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
    <w:nsid w:val="05AD762E"/>
    <w:multiLevelType w:val="hybridMultilevel"/>
    <w:tmpl w:val="B18E0670"/>
    <w:lvl w:ilvl="0" w:tplc="285CBEF8">
      <w:start w:val="1"/>
      <w:numFmt w:val="japaneseCounting"/>
      <w:lvlText w:val="（%1）"/>
      <w:lvlJc w:val="left"/>
      <w:pPr>
        <w:ind w:left="1337" w:hanging="855"/>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B78E8"/>
    <w:rsid w:val="00001FC0"/>
    <w:rsid w:val="0009165C"/>
    <w:rsid w:val="001070C5"/>
    <w:rsid w:val="00254F91"/>
    <w:rsid w:val="00335A08"/>
    <w:rsid w:val="0041673F"/>
    <w:rsid w:val="004463D8"/>
    <w:rsid w:val="004A4263"/>
    <w:rsid w:val="00657B14"/>
    <w:rsid w:val="009B78E8"/>
    <w:rsid w:val="00CF2762"/>
    <w:rsid w:val="00D44474"/>
    <w:rsid w:val="00EB7D50"/>
    <w:rsid w:val="00F475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73F"/>
    <w:pPr>
      <w:widowControl w:val="0"/>
      <w:jc w:val="both"/>
    </w:pPr>
  </w:style>
  <w:style w:type="paragraph" w:styleId="2">
    <w:name w:val="heading 2"/>
    <w:basedOn w:val="a"/>
    <w:link w:val="2Char"/>
    <w:uiPriority w:val="9"/>
    <w:qFormat/>
    <w:rsid w:val="009B78E8"/>
    <w:pPr>
      <w:widowControl/>
      <w:jc w:val="left"/>
      <w:outlineLvl w:val="1"/>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B78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B78E8"/>
    <w:rPr>
      <w:sz w:val="18"/>
      <w:szCs w:val="18"/>
    </w:rPr>
  </w:style>
  <w:style w:type="paragraph" w:styleId="a4">
    <w:name w:val="footer"/>
    <w:basedOn w:val="a"/>
    <w:link w:val="Char0"/>
    <w:uiPriority w:val="99"/>
    <w:semiHidden/>
    <w:unhideWhenUsed/>
    <w:rsid w:val="009B78E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B78E8"/>
    <w:rPr>
      <w:sz w:val="18"/>
      <w:szCs w:val="18"/>
    </w:rPr>
  </w:style>
  <w:style w:type="character" w:customStyle="1" w:styleId="apple-converted-space">
    <w:name w:val="apple-converted-space"/>
    <w:basedOn w:val="a0"/>
    <w:rsid w:val="009B78E8"/>
  </w:style>
  <w:style w:type="character" w:styleId="a5">
    <w:name w:val="Strong"/>
    <w:basedOn w:val="a0"/>
    <w:uiPriority w:val="22"/>
    <w:qFormat/>
    <w:rsid w:val="009B78E8"/>
    <w:rPr>
      <w:b/>
      <w:bCs/>
    </w:rPr>
  </w:style>
  <w:style w:type="character" w:customStyle="1" w:styleId="2Char">
    <w:name w:val="标题 2 Char"/>
    <w:basedOn w:val="a0"/>
    <w:link w:val="2"/>
    <w:uiPriority w:val="9"/>
    <w:rsid w:val="009B78E8"/>
    <w:rPr>
      <w:rFonts w:ascii="宋体" w:eastAsia="宋体" w:hAnsi="宋体" w:cs="宋体"/>
      <w:kern w:val="0"/>
      <w:sz w:val="24"/>
      <w:szCs w:val="24"/>
    </w:rPr>
  </w:style>
  <w:style w:type="paragraph" w:customStyle="1" w:styleId="p0">
    <w:name w:val="p0"/>
    <w:basedOn w:val="a"/>
    <w:rsid w:val="009B78E8"/>
    <w:pPr>
      <w:widowControl/>
      <w:spacing w:before="100" w:beforeAutospacing="1" w:after="100" w:afterAutospacing="1"/>
      <w:jc w:val="left"/>
    </w:pPr>
    <w:rPr>
      <w:rFonts w:ascii="宋体" w:eastAsia="宋体" w:hAnsi="宋体" w:cs="宋体"/>
      <w:kern w:val="0"/>
      <w:sz w:val="24"/>
      <w:szCs w:val="24"/>
    </w:rPr>
  </w:style>
  <w:style w:type="character" w:customStyle="1" w:styleId="15">
    <w:name w:val="15"/>
    <w:basedOn w:val="a0"/>
    <w:rsid w:val="009B78E8"/>
  </w:style>
  <w:style w:type="paragraph" w:styleId="a6">
    <w:name w:val="List Paragraph"/>
    <w:basedOn w:val="a"/>
    <w:uiPriority w:val="34"/>
    <w:qFormat/>
    <w:rsid w:val="001070C5"/>
    <w:pPr>
      <w:ind w:firstLineChars="200" w:firstLine="420"/>
    </w:pPr>
  </w:style>
</w:styles>
</file>

<file path=word/webSettings.xml><?xml version="1.0" encoding="utf-8"?>
<w:webSettings xmlns:r="http://schemas.openxmlformats.org/officeDocument/2006/relationships" xmlns:w="http://schemas.openxmlformats.org/wordprocessingml/2006/main">
  <w:divs>
    <w:div w:id="1373188906">
      <w:bodyDiv w:val="1"/>
      <w:marLeft w:val="0"/>
      <w:marRight w:val="0"/>
      <w:marTop w:val="0"/>
      <w:marBottom w:val="0"/>
      <w:divBdr>
        <w:top w:val="none" w:sz="0" w:space="0" w:color="auto"/>
        <w:left w:val="none" w:sz="0" w:space="0" w:color="auto"/>
        <w:bottom w:val="none" w:sz="0" w:space="0" w:color="auto"/>
        <w:right w:val="none" w:sz="0" w:space="0" w:color="auto"/>
      </w:divBdr>
      <w:divsChild>
        <w:div w:id="519394989">
          <w:marLeft w:val="0"/>
          <w:marRight w:val="0"/>
          <w:marTop w:val="0"/>
          <w:marBottom w:val="0"/>
          <w:divBdr>
            <w:top w:val="single" w:sz="6" w:space="0" w:color="006FC5"/>
            <w:left w:val="single" w:sz="6" w:space="0" w:color="006FC5"/>
            <w:bottom w:val="single" w:sz="6" w:space="0" w:color="006FC5"/>
            <w:right w:val="single" w:sz="6" w:space="0" w:color="006FC5"/>
          </w:divBdr>
          <w:divsChild>
            <w:div w:id="259338821">
              <w:marLeft w:val="0"/>
              <w:marRight w:val="0"/>
              <w:marTop w:val="120"/>
              <w:marBottom w:val="270"/>
              <w:divBdr>
                <w:top w:val="none" w:sz="0" w:space="0" w:color="auto"/>
                <w:left w:val="none" w:sz="0" w:space="0" w:color="auto"/>
                <w:bottom w:val="none" w:sz="0" w:space="0" w:color="auto"/>
                <w:right w:val="none" w:sz="0" w:space="0" w:color="auto"/>
              </w:divBdr>
              <w:divsChild>
                <w:div w:id="898782067">
                  <w:marLeft w:val="0"/>
                  <w:marRight w:val="0"/>
                  <w:marTop w:val="0"/>
                  <w:marBottom w:val="0"/>
                  <w:divBdr>
                    <w:top w:val="none" w:sz="0" w:space="0" w:color="auto"/>
                    <w:left w:val="none" w:sz="0" w:space="0" w:color="auto"/>
                    <w:bottom w:val="none" w:sz="0" w:space="0" w:color="auto"/>
                    <w:right w:val="none" w:sz="0" w:space="0" w:color="auto"/>
                  </w:divBdr>
                  <w:divsChild>
                    <w:div w:id="174269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92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150</Words>
  <Characters>858</Characters>
  <Application>Microsoft Office Word</Application>
  <DocSecurity>0</DocSecurity>
  <Lines>7</Lines>
  <Paragraphs>2</Paragraphs>
  <ScaleCrop>false</ScaleCrop>
  <Company>TTCCK</Company>
  <LinksUpToDate>false</LinksUpToDate>
  <CharactersWithSpaces>1006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dc:creator>
  <cp:keywords/>
  <dc:description/>
  <cp:lastModifiedBy>TC</cp:lastModifiedBy>
  <cp:revision>5</cp:revision>
  <dcterms:created xsi:type="dcterms:W3CDTF">2014-05-19T02:17:00Z</dcterms:created>
  <dcterms:modified xsi:type="dcterms:W3CDTF">2014-05-21T05:34:00Z</dcterms:modified>
</cp:coreProperties>
</file>